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72" w:rsidRPr="00CF635F" w:rsidRDefault="00537B34">
      <w:pPr>
        <w:rPr>
          <w:rFonts w:cstheme="minorHAnsi"/>
          <w:b/>
          <w:sz w:val="36"/>
          <w:szCs w:val="36"/>
        </w:rPr>
      </w:pPr>
      <w:r w:rsidRPr="00CF635F">
        <w:rPr>
          <w:rFonts w:cstheme="minorHAnsi"/>
          <w:b/>
          <w:sz w:val="36"/>
          <w:szCs w:val="36"/>
        </w:rPr>
        <w:t>Monkey’s Paw Writing Assignment</w:t>
      </w:r>
    </w:p>
    <w:p w:rsidR="00537B34" w:rsidRPr="00CF635F" w:rsidRDefault="00537B34" w:rsidP="00537B34">
      <w:pPr>
        <w:pStyle w:val="m6412371849738541881gmail-msolistparagraph"/>
        <w:shd w:val="clear" w:color="auto" w:fill="FFFFFF"/>
        <w:spacing w:before="0" w:beforeAutospacing="0" w:after="0" w:afterAutospacing="0" w:line="253" w:lineRule="atLeast"/>
        <w:rPr>
          <w:rFonts w:asciiTheme="minorHAnsi" w:hAnsiTheme="minorHAnsi" w:cstheme="minorHAnsi"/>
          <w:sz w:val="28"/>
          <w:szCs w:val="28"/>
        </w:rPr>
      </w:pPr>
      <w:r w:rsidRPr="00CF635F">
        <w:rPr>
          <w:rFonts w:asciiTheme="minorHAnsi" w:hAnsiTheme="minorHAnsi" w:cstheme="minorHAnsi"/>
          <w:b/>
          <w:i/>
          <w:color w:val="222222"/>
          <w:sz w:val="28"/>
          <w:szCs w:val="28"/>
        </w:rPr>
        <w:t>Directions</w:t>
      </w:r>
      <w:r w:rsidRPr="00CF635F">
        <w:rPr>
          <w:rFonts w:asciiTheme="minorHAnsi" w:hAnsiTheme="minorHAnsi" w:cstheme="minorHAnsi"/>
          <w:color w:val="222222"/>
          <w:sz w:val="28"/>
          <w:szCs w:val="28"/>
        </w:rPr>
        <w:t xml:space="preserve">: </w:t>
      </w:r>
      <w:r w:rsidRPr="00CF635F">
        <w:rPr>
          <w:rFonts w:asciiTheme="minorHAnsi" w:hAnsiTheme="minorHAnsi" w:cstheme="minorHAnsi"/>
          <w:sz w:val="28"/>
          <w:szCs w:val="28"/>
        </w:rPr>
        <w:t xml:space="preserve">Create and SHARE a Google Doc. Name it “Monkey’s Paw” and type that title at the top. Type your name and class period at the top. Leave everything at default settings (margins, font, etc.). This assignment is due, </w:t>
      </w:r>
      <w:r w:rsidRPr="00CF635F">
        <w:rPr>
          <w:rFonts w:asciiTheme="minorHAnsi" w:hAnsiTheme="minorHAnsi" w:cstheme="minorHAnsi"/>
          <w:b/>
          <w:sz w:val="28"/>
          <w:szCs w:val="28"/>
          <w:u w:val="single"/>
        </w:rPr>
        <w:t>PRINTED</w:t>
      </w:r>
      <w:r w:rsidRPr="00CF635F">
        <w:rPr>
          <w:rFonts w:asciiTheme="minorHAnsi" w:hAnsiTheme="minorHAnsi" w:cstheme="minorHAnsi"/>
          <w:sz w:val="28"/>
          <w:szCs w:val="28"/>
        </w:rPr>
        <w:t xml:space="preserve">, next class period. </w:t>
      </w:r>
    </w:p>
    <w:p w:rsidR="00537B34" w:rsidRPr="00CF635F" w:rsidRDefault="00537B34" w:rsidP="00537B34">
      <w:pPr>
        <w:pStyle w:val="m6412371849738541881gmail-msolistparagraph"/>
        <w:shd w:val="clear" w:color="auto" w:fill="FFFFFF"/>
        <w:spacing w:before="0" w:beforeAutospacing="0" w:after="0" w:afterAutospacing="0" w:line="253" w:lineRule="atLeast"/>
        <w:rPr>
          <w:rFonts w:asciiTheme="minorHAnsi" w:hAnsiTheme="minorHAnsi" w:cstheme="minorHAnsi"/>
          <w:color w:val="222222"/>
          <w:sz w:val="28"/>
          <w:szCs w:val="28"/>
        </w:rPr>
      </w:pPr>
    </w:p>
    <w:p w:rsidR="00537B34" w:rsidRPr="00CF635F" w:rsidRDefault="00537B34" w:rsidP="00537B34">
      <w:pPr>
        <w:pStyle w:val="m6412371849738541881gmail-msolistparagraph"/>
        <w:numPr>
          <w:ilvl w:val="0"/>
          <w:numId w:val="1"/>
        </w:numPr>
        <w:shd w:val="clear" w:color="auto" w:fill="FFFFFF"/>
        <w:spacing w:before="0" w:beforeAutospacing="0" w:after="0" w:afterAutospacing="0" w:line="253" w:lineRule="atLeast"/>
        <w:rPr>
          <w:rFonts w:asciiTheme="minorHAnsi" w:hAnsiTheme="minorHAnsi" w:cstheme="minorHAnsi"/>
          <w:color w:val="222222"/>
          <w:sz w:val="28"/>
          <w:szCs w:val="28"/>
        </w:rPr>
      </w:pPr>
      <w:r w:rsidRPr="00CF635F">
        <w:rPr>
          <w:rFonts w:asciiTheme="minorHAnsi" w:hAnsiTheme="minorHAnsi" w:cstheme="minorHAnsi"/>
          <w:color w:val="222222"/>
          <w:sz w:val="28"/>
          <w:szCs w:val="28"/>
        </w:rPr>
        <w:t>Re-read the following excerpt from “The Monkey’s Paw.”  When the well-dressed stranger appears at the White’s home, what foreshadowing clues hint that the message that he brings will not be a positive one? Explain your answer in a brief paragraph, using short direct quotations from the passage to support your answer.</w:t>
      </w:r>
    </w:p>
    <w:p w:rsidR="00537B34" w:rsidRPr="00CF635F" w:rsidRDefault="00537B34" w:rsidP="00537B34">
      <w:pPr>
        <w:pStyle w:val="m6412371849738541881gmail-msolistparagraph"/>
        <w:shd w:val="clear" w:color="auto" w:fill="FFFFFF"/>
        <w:spacing w:before="0" w:beforeAutospacing="0" w:after="0" w:afterAutospacing="0" w:line="253" w:lineRule="atLeast"/>
        <w:ind w:left="720"/>
        <w:rPr>
          <w:rFonts w:asciiTheme="minorHAnsi" w:hAnsiTheme="minorHAnsi" w:cstheme="minorHAnsi"/>
          <w:color w:val="222222"/>
          <w:sz w:val="28"/>
          <w:szCs w:val="28"/>
        </w:rPr>
      </w:pPr>
      <w:r w:rsidRPr="00CF635F">
        <w:rPr>
          <w:rFonts w:asciiTheme="minorHAnsi" w:hAnsiTheme="minorHAnsi" w:cstheme="minorHAnsi"/>
          <w:color w:val="222222"/>
          <w:sz w:val="28"/>
          <w:szCs w:val="28"/>
        </w:rPr>
        <w:t> </w:t>
      </w:r>
    </w:p>
    <w:p w:rsidR="00537B34" w:rsidRPr="00CF635F" w:rsidRDefault="00537B34" w:rsidP="00537B34">
      <w:pPr>
        <w:pStyle w:val="m6412371849738541881gmail-msolistparagraph"/>
        <w:numPr>
          <w:ilvl w:val="0"/>
          <w:numId w:val="1"/>
        </w:numPr>
        <w:shd w:val="clear" w:color="auto" w:fill="FFFFFF"/>
        <w:spacing w:before="0" w:beforeAutospacing="0" w:after="0" w:afterAutospacing="0" w:line="253" w:lineRule="atLeast"/>
        <w:rPr>
          <w:rFonts w:asciiTheme="minorHAnsi" w:hAnsiTheme="minorHAnsi" w:cstheme="minorHAnsi"/>
          <w:color w:val="222222"/>
          <w:sz w:val="28"/>
          <w:szCs w:val="28"/>
        </w:rPr>
      </w:pPr>
      <w:r w:rsidRPr="00CF635F">
        <w:rPr>
          <w:rFonts w:asciiTheme="minorHAnsi" w:hAnsiTheme="minorHAnsi" w:cstheme="minorHAnsi"/>
          <w:color w:val="222222"/>
          <w:sz w:val="28"/>
          <w:szCs w:val="28"/>
        </w:rPr>
        <w:t>Write a separate paragraph—also citing textual evidence—that answers the following questions. When the stranger arrives, what clues can the reader use to make an inference that Mrs. White believes he is rich? What inference can the reader make about why Mrs. White believes the stranger has come?</w:t>
      </w:r>
    </w:p>
    <w:p w:rsidR="00537B34" w:rsidRPr="00CF635F" w:rsidRDefault="00537B34" w:rsidP="00537B34">
      <w:pPr>
        <w:pStyle w:val="m6412371849738541881gmail-msolistparagraph"/>
        <w:shd w:val="clear" w:color="auto" w:fill="FFFFFF"/>
        <w:spacing w:before="0" w:beforeAutospacing="0" w:after="0" w:afterAutospacing="0" w:line="253" w:lineRule="atLeast"/>
        <w:rPr>
          <w:rFonts w:asciiTheme="minorHAnsi" w:hAnsiTheme="minorHAnsi" w:cstheme="minorHAnsi"/>
          <w:color w:val="222222"/>
          <w:sz w:val="28"/>
          <w:szCs w:val="28"/>
        </w:rPr>
      </w:pPr>
    </w:p>
    <w:p w:rsidR="00537B34" w:rsidRPr="00CF635F" w:rsidRDefault="00537B34" w:rsidP="00537B34">
      <w:pPr>
        <w:rPr>
          <w:rFonts w:cstheme="minorHAnsi"/>
          <w:sz w:val="28"/>
          <w:szCs w:val="28"/>
        </w:rPr>
      </w:pPr>
      <w:r w:rsidRPr="00CF635F">
        <w:rPr>
          <w:rFonts w:cstheme="minorHAnsi"/>
          <w:b/>
          <w:sz w:val="28"/>
          <w:szCs w:val="28"/>
        </w:rPr>
        <w:t>Excerpt from “The Monkey’s Paw,”</w:t>
      </w:r>
      <w:r w:rsidRPr="00CF635F">
        <w:rPr>
          <w:rFonts w:cstheme="minorHAnsi"/>
          <w:sz w:val="28"/>
          <w:szCs w:val="28"/>
        </w:rPr>
        <w:t xml:space="preserve"> by W.W. Jacobs</w:t>
      </w:r>
    </w:p>
    <w:p w:rsidR="00537B34" w:rsidRPr="00CF635F" w:rsidRDefault="00537B34" w:rsidP="00537B34">
      <w:pPr>
        <w:rPr>
          <w:rFonts w:cstheme="minorHAnsi"/>
          <w:sz w:val="28"/>
          <w:szCs w:val="28"/>
        </w:rPr>
      </w:pPr>
      <w:r w:rsidRPr="00CF635F">
        <w:rPr>
          <w:rFonts w:cstheme="minorHAnsi"/>
          <w:sz w:val="28"/>
          <w:szCs w:val="28"/>
        </w:rPr>
        <w:t xml:space="preserve">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w:t>
      </w:r>
    </w:p>
    <w:p w:rsidR="00537B34" w:rsidRPr="00CF635F" w:rsidRDefault="00537B34" w:rsidP="00537B34">
      <w:pPr>
        <w:rPr>
          <w:rFonts w:cstheme="minorHAnsi"/>
          <w:sz w:val="28"/>
          <w:szCs w:val="28"/>
        </w:rPr>
      </w:pPr>
      <w:r w:rsidRPr="00CF635F">
        <w:rPr>
          <w:rFonts w:cstheme="minorHAnsi"/>
          <w:sz w:val="28"/>
          <w:szCs w:val="28"/>
        </w:rP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bookmarkStart w:id="0" w:name="_GoBack"/>
      <w:bookmarkEnd w:id="0"/>
    </w:p>
    <w:sectPr w:rsidR="00537B34" w:rsidRPr="00CF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BFB"/>
    <w:multiLevelType w:val="hybridMultilevel"/>
    <w:tmpl w:val="EBA4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34"/>
    <w:rsid w:val="000B7615"/>
    <w:rsid w:val="00537B34"/>
    <w:rsid w:val="005E1B9B"/>
    <w:rsid w:val="00836002"/>
    <w:rsid w:val="00C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FA7C-AA60-4D7D-ADDC-E52FA32F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12371849738541881gmail-msolistparagraph">
    <w:name w:val="m_6412371849738541881gmail-msolistparagraph"/>
    <w:basedOn w:val="Normal"/>
    <w:rsid w:val="00537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Blakesley</dc:creator>
  <cp:keywords/>
  <dc:description/>
  <cp:lastModifiedBy>Lori Blakesley</cp:lastModifiedBy>
  <cp:revision>2</cp:revision>
  <dcterms:created xsi:type="dcterms:W3CDTF">2018-10-25T13:08:00Z</dcterms:created>
  <dcterms:modified xsi:type="dcterms:W3CDTF">2018-10-25T13:26:00Z</dcterms:modified>
</cp:coreProperties>
</file>